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7B" w:rsidRDefault="00F30F7B" w:rsidP="00F30F7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Самооценка</w:t>
      </w:r>
    </w:p>
    <w:p w:rsidR="00F30F7B" w:rsidRDefault="00F30F7B" w:rsidP="00F30F7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30F7B" w:rsidRDefault="00F30F7B" w:rsidP="00F30F7B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методика служит для определения характера самооценки подростка. Проводится в два этапа, причем учащиеся не должны знать, что они будут делать на втором этапе.</w:t>
      </w:r>
    </w:p>
    <w:p w:rsidR="00F30F7B" w:rsidRDefault="00F30F7B" w:rsidP="00F30F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iCs/>
          <w:sz w:val="28"/>
          <w:szCs w:val="28"/>
        </w:rPr>
        <w:t>первом этапе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список из 60 качеств, характеризующих личность, список учащиеся должны видеть перед глазами во время работы. Им раздаются бланки протоколов (или они чертят сами) и дается задание: выбрать те качества (их должно быть 10–20), которыми должен обладать идеальный человек, и записать их в колонку «Идеал». В правую колонку «Антиидеал» – записать качества самого плохого человека (их не должно быть более 20). Качества в обеих колонках должны быть пронумерованы, а под колонками проведена  красная черта.</w:t>
      </w:r>
    </w:p>
    <w:p w:rsidR="00F30F7B" w:rsidRDefault="00F30F7B" w:rsidP="00F30F7B">
      <w:pPr>
        <w:numPr>
          <w:ilvl w:val="0"/>
          <w:numId w:val="1"/>
        </w:numPr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iCs/>
          <w:sz w:val="28"/>
          <w:szCs w:val="28"/>
        </w:rPr>
        <w:t>втором этапе</w:t>
      </w:r>
      <w:r>
        <w:rPr>
          <w:rFonts w:ascii="Times New Roman" w:hAnsi="Times New Roman" w:cs="Times New Roman"/>
          <w:sz w:val="28"/>
          <w:szCs w:val="28"/>
        </w:rPr>
        <w:t xml:space="preserve"> подросткам предлагается выбрать из колонок «Идеал» и «Антиидеал» те качества, которые проявляются у них самих.</w:t>
      </w: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4"/>
        <w:gridCol w:w="3276"/>
      </w:tblGrid>
      <w:tr w:rsidR="00F30F7B">
        <w:trPr>
          <w:trHeight w:val="285"/>
          <w:tblCellSpacing w:w="0" w:type="dxa"/>
          <w:jc w:val="center"/>
        </w:trPr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F7B" w:rsidRDefault="00F30F7B">
            <w:pPr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Идеал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F7B" w:rsidRDefault="00F30F7B">
            <w:pPr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Антиидеал</w:t>
            </w:r>
          </w:p>
        </w:tc>
      </w:tr>
      <w:tr w:rsidR="00F30F7B">
        <w:tblPrEx>
          <w:tblCellSpacing w:w="-8" w:type="dxa"/>
        </w:tblPrEx>
        <w:trPr>
          <w:trHeight w:val="2550"/>
          <w:tblCellSpacing w:w="-8" w:type="dxa"/>
          <w:jc w:val="center"/>
        </w:trPr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F7B" w:rsidRDefault="00F30F7B">
            <w:pPr>
              <w:autoSpaceDE w:val="0"/>
              <w:autoSpaceDN w:val="0"/>
              <w:adjustRightInd w:val="0"/>
              <w:spacing w:before="15" w:after="0" w:line="240" w:lineRule="auto"/>
              <w:ind w:firstLine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30F7B" w:rsidRDefault="00F30F7B">
            <w:pPr>
              <w:autoSpaceDE w:val="0"/>
              <w:autoSpaceDN w:val="0"/>
              <w:adjustRightInd w:val="0"/>
              <w:spacing w:before="15" w:after="0" w:line="240" w:lineRule="auto"/>
              <w:ind w:firstLine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30F7B" w:rsidRDefault="00F30F7B">
            <w:pPr>
              <w:autoSpaceDE w:val="0"/>
              <w:autoSpaceDN w:val="0"/>
              <w:adjustRightInd w:val="0"/>
              <w:spacing w:before="15" w:after="0" w:line="240" w:lineRule="auto"/>
              <w:ind w:firstLine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F30F7B" w:rsidRDefault="00F30F7B">
            <w:pPr>
              <w:autoSpaceDE w:val="0"/>
              <w:autoSpaceDN w:val="0"/>
              <w:adjustRightInd w:val="0"/>
              <w:spacing w:before="15" w:after="0" w:line="240" w:lineRule="auto"/>
              <w:ind w:firstLine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F30F7B" w:rsidRDefault="00F30F7B">
            <w:pPr>
              <w:autoSpaceDE w:val="0"/>
              <w:autoSpaceDN w:val="0"/>
              <w:adjustRightInd w:val="0"/>
              <w:spacing w:before="15" w:after="0" w:line="240" w:lineRule="auto"/>
              <w:ind w:firstLine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F30F7B" w:rsidRDefault="00F30F7B">
            <w:pPr>
              <w:autoSpaceDE w:val="0"/>
              <w:autoSpaceDN w:val="0"/>
              <w:adjustRightInd w:val="0"/>
              <w:spacing w:before="15" w:after="0" w:line="240" w:lineRule="auto"/>
              <w:ind w:firstLine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F30F7B" w:rsidRDefault="00F30F7B">
            <w:pPr>
              <w:autoSpaceDE w:val="0"/>
              <w:autoSpaceDN w:val="0"/>
              <w:adjustRightInd w:val="0"/>
              <w:spacing w:before="15" w:after="0" w:line="240" w:lineRule="auto"/>
              <w:ind w:firstLine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F30F7B" w:rsidRDefault="00F30F7B">
            <w:pPr>
              <w:autoSpaceDE w:val="0"/>
              <w:autoSpaceDN w:val="0"/>
              <w:adjustRightInd w:val="0"/>
              <w:spacing w:before="15" w:after="0" w:line="240" w:lineRule="auto"/>
              <w:ind w:firstLine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F30F7B" w:rsidRDefault="00F30F7B">
            <w:pPr>
              <w:autoSpaceDE w:val="0"/>
              <w:autoSpaceDN w:val="0"/>
              <w:adjustRightInd w:val="0"/>
              <w:spacing w:before="15" w:after="0" w:line="240" w:lineRule="auto"/>
              <w:ind w:firstLine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30F7B" w:rsidRDefault="00F30F7B">
            <w:pPr>
              <w:autoSpaceDE w:val="0"/>
              <w:autoSpaceDN w:val="0"/>
              <w:adjustRightInd w:val="0"/>
              <w:spacing w:before="15" w:after="0" w:line="240" w:lineRule="auto"/>
              <w:ind w:firstLine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F7B" w:rsidRDefault="00F30F7B">
            <w:pPr>
              <w:autoSpaceDE w:val="0"/>
              <w:autoSpaceDN w:val="0"/>
              <w:adjustRightInd w:val="0"/>
              <w:spacing w:before="15" w:after="0" w:line="240" w:lineRule="auto"/>
              <w:ind w:firstLine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30F7B" w:rsidRDefault="00F30F7B">
            <w:pPr>
              <w:autoSpaceDE w:val="0"/>
              <w:autoSpaceDN w:val="0"/>
              <w:adjustRightInd w:val="0"/>
              <w:spacing w:before="15" w:after="0" w:line="240" w:lineRule="auto"/>
              <w:ind w:firstLine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30F7B" w:rsidRDefault="00F30F7B">
            <w:pPr>
              <w:autoSpaceDE w:val="0"/>
              <w:autoSpaceDN w:val="0"/>
              <w:adjustRightInd w:val="0"/>
              <w:spacing w:before="15" w:after="0" w:line="240" w:lineRule="auto"/>
              <w:ind w:firstLine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F30F7B" w:rsidRDefault="00F30F7B">
            <w:pPr>
              <w:autoSpaceDE w:val="0"/>
              <w:autoSpaceDN w:val="0"/>
              <w:adjustRightInd w:val="0"/>
              <w:spacing w:before="15" w:after="0" w:line="240" w:lineRule="auto"/>
              <w:ind w:firstLine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F30F7B" w:rsidRDefault="00F30F7B">
            <w:pPr>
              <w:autoSpaceDE w:val="0"/>
              <w:autoSpaceDN w:val="0"/>
              <w:adjustRightInd w:val="0"/>
              <w:spacing w:before="15" w:after="0" w:line="240" w:lineRule="auto"/>
              <w:ind w:firstLine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F30F7B" w:rsidRDefault="00F30F7B">
            <w:pPr>
              <w:autoSpaceDE w:val="0"/>
              <w:autoSpaceDN w:val="0"/>
              <w:adjustRightInd w:val="0"/>
              <w:spacing w:before="15" w:after="0" w:line="240" w:lineRule="auto"/>
              <w:ind w:firstLine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F30F7B" w:rsidRDefault="00F30F7B">
            <w:pPr>
              <w:autoSpaceDE w:val="0"/>
              <w:autoSpaceDN w:val="0"/>
              <w:adjustRightInd w:val="0"/>
              <w:spacing w:before="15" w:after="0" w:line="240" w:lineRule="auto"/>
              <w:ind w:firstLine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F30F7B" w:rsidRDefault="00F30F7B">
            <w:pPr>
              <w:autoSpaceDE w:val="0"/>
              <w:autoSpaceDN w:val="0"/>
              <w:adjustRightInd w:val="0"/>
              <w:spacing w:before="15" w:after="0" w:line="240" w:lineRule="auto"/>
              <w:ind w:firstLine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F30F7B" w:rsidRDefault="00F30F7B">
            <w:pPr>
              <w:autoSpaceDE w:val="0"/>
              <w:autoSpaceDN w:val="0"/>
              <w:adjustRightInd w:val="0"/>
              <w:spacing w:before="15" w:after="0" w:line="240" w:lineRule="auto"/>
              <w:ind w:firstLine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F30F7B" w:rsidRDefault="00F30F7B">
            <w:pPr>
              <w:autoSpaceDE w:val="0"/>
              <w:autoSpaceDN w:val="0"/>
              <w:adjustRightInd w:val="0"/>
              <w:spacing w:before="15" w:after="0" w:line="240" w:lineRule="auto"/>
              <w:ind w:firstLine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</w:tr>
    </w:tbl>
    <w:p w:rsidR="00F30F7B" w:rsidRDefault="00F30F7B" w:rsidP="00F30F7B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                                          У меня</w:t>
      </w:r>
    </w:p>
    <w:p w:rsidR="00F30F7B" w:rsidRDefault="00F30F7B" w:rsidP="00F30F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1.                                                          1.</w:t>
      </w:r>
    </w:p>
    <w:p w:rsidR="00F30F7B" w:rsidRDefault="00F30F7B" w:rsidP="00F30F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2.                                                          2.</w:t>
      </w:r>
    </w:p>
    <w:p w:rsidR="00F30F7B" w:rsidRDefault="00F30F7B" w:rsidP="00F30F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3.                                                          3.</w:t>
      </w:r>
    </w:p>
    <w:p w:rsidR="00F30F7B" w:rsidRDefault="00F30F7B" w:rsidP="00F30F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4.                                                          4.</w:t>
      </w:r>
    </w:p>
    <w:p w:rsidR="00F30F7B" w:rsidRDefault="00F30F7B" w:rsidP="00F30F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5.                                                          5.</w:t>
      </w:r>
    </w:p>
    <w:p w:rsidR="00F30F7B" w:rsidRDefault="00F30F7B" w:rsidP="00F30F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6.                                                          6.</w:t>
      </w:r>
    </w:p>
    <w:p w:rsidR="00F30F7B" w:rsidRDefault="00F30F7B" w:rsidP="00F30F7B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7.                                                          7.</w:t>
      </w:r>
    </w:p>
    <w:p w:rsidR="00F30F7B" w:rsidRDefault="00F30F7B" w:rsidP="00F30F7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ОБРАБОТКА РЕЗУЛЬТАТОВ                ОБРАБОТКА РЕЗУЛЬТАТОВ</w:t>
      </w:r>
    </w:p>
    <w:p w:rsidR="00F30F7B" w:rsidRDefault="00F30F7B" w:rsidP="00F30F7B">
      <w:pPr>
        <w:autoSpaceDE w:val="0"/>
        <w:autoSpaceDN w:val="0"/>
        <w:adjustRightInd w:val="0"/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7 : 10 = 0,7                                            4 : 10 = 0,4</w:t>
      </w:r>
    </w:p>
    <w:p w:rsidR="00F30F7B" w:rsidRDefault="00F30F7B" w:rsidP="00F30F7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Левая колонка:</w:t>
      </w:r>
      <w:r>
        <w:rPr>
          <w:rFonts w:ascii="Times New Roman" w:hAnsi="Times New Roman" w:cs="Times New Roman"/>
          <w:sz w:val="28"/>
          <w:szCs w:val="28"/>
        </w:rPr>
        <w:t xml:space="preserve"> если в результате деления получилось число от 0,7 до 1, то самооценка завышенная, от 0,5 до 0,7 – нормальная, от 0 до 0,5 – заниженная.</w:t>
      </w:r>
    </w:p>
    <w:p w:rsidR="00F30F7B" w:rsidRDefault="00F30F7B" w:rsidP="00F30F7B">
      <w:pPr>
        <w:autoSpaceDE w:val="0"/>
        <w:autoSpaceDN w:val="0"/>
        <w:adjustRightInd w:val="0"/>
        <w:spacing w:before="60" w:after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Правая колонка:</w:t>
      </w:r>
      <w:r>
        <w:rPr>
          <w:rFonts w:ascii="Times New Roman" w:hAnsi="Times New Roman" w:cs="Times New Roman"/>
          <w:sz w:val="28"/>
          <w:szCs w:val="28"/>
        </w:rPr>
        <w:t xml:space="preserve"> если в результате число от 0 до 0,3 – пониженная самокритичность, завышенная самооценка, от 0,3 до 0,5 – нормальная </w:t>
      </w:r>
      <w:r>
        <w:rPr>
          <w:rFonts w:ascii="Times New Roman" w:hAnsi="Times New Roman" w:cs="Times New Roman"/>
          <w:sz w:val="28"/>
          <w:szCs w:val="28"/>
        </w:rPr>
        <w:lastRenderedPageBreak/>
        <w:t>самокритичность и самооценка, от 0,5 до 1 – повышенная самокритичность, заниженная самооценка.</w:t>
      </w:r>
    </w:p>
    <w:p w:rsidR="00000000" w:rsidRDefault="00F30F7B" w:rsidP="00F30F7B">
      <w:r>
        <w:rPr>
          <w:rFonts w:ascii="Times New Roman" w:hAnsi="Times New Roman" w:cs="Times New Roman"/>
          <w:sz w:val="28"/>
          <w:szCs w:val="28"/>
        </w:rPr>
        <w:t>Если результаты обработки двух колонок резко отличаются – это свидетельствует о внутреннем конфликте личности или о несерьезном отношении к работе с методикой.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FDDDB"/>
    <w:multiLevelType w:val="singleLevel"/>
    <w:tmpl w:val="4311092B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F30F7B"/>
    <w:rsid w:val="00F30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2020-05-26T14:18:00Z</dcterms:created>
  <dcterms:modified xsi:type="dcterms:W3CDTF">2020-05-26T14:18:00Z</dcterms:modified>
</cp:coreProperties>
</file>